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164538" w:rsidRDefault="00691D95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64538" w:rsidRDefault="00164538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64538" w:rsidRDefault="00164538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164538" w:rsidRDefault="00164538">
      <w:bookmarkStart w:id="0" w:name="_heading=h.gjdgxs" w:colFirst="0" w:colLast="0"/>
      <w:bookmarkEnd w:id="0"/>
    </w:p>
    <w:p w14:paraId="00000005" w14:textId="77777777" w:rsidR="00164538" w:rsidRDefault="00164538"/>
    <w:p w14:paraId="00000006" w14:textId="77777777" w:rsidR="00164538" w:rsidRDefault="00691D95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164538" w:rsidRDefault="00164538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64538" w:rsidRDefault="00164538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64538" w:rsidRDefault="00691D9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164538" w:rsidRDefault="0016453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164538" w:rsidRDefault="0016453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164538" w:rsidRDefault="00691D95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164538" w:rsidRDefault="0016453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164538" w:rsidRDefault="00691D9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164538" w:rsidRDefault="00691D9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164538" w:rsidRDefault="00691D9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164538" w:rsidRDefault="00691D9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164538" w:rsidRDefault="0016453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164538" w:rsidRDefault="00164538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164538" w:rsidRDefault="00164538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164538" w:rsidRDefault="00164538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164538" w:rsidRDefault="00164538">
      <w:pPr>
        <w:pStyle w:val="Ttulo1"/>
        <w:jc w:val="center"/>
        <w:rPr>
          <w:sz w:val="18"/>
          <w:szCs w:val="18"/>
        </w:rPr>
      </w:pPr>
    </w:p>
    <w:p w14:paraId="00000017" w14:textId="77777777" w:rsidR="00164538" w:rsidRDefault="00691D95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164538" w:rsidRDefault="00164538"/>
    <w:p w14:paraId="00000019" w14:textId="77777777" w:rsidR="00164538" w:rsidRDefault="00691D95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47ED09AB" w:rsidR="00164538" w:rsidRDefault="00691D95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3B57CA">
        <w:rPr>
          <w:rFonts w:ascii="Arial" w:eastAsia="Arial" w:hAnsi="Arial" w:cs="Arial"/>
          <w:b/>
          <w:sz w:val="18"/>
          <w:szCs w:val="18"/>
        </w:rPr>
        <w:t xml:space="preserve"> o Apoderado</w:t>
      </w:r>
      <w:bookmarkStart w:id="1" w:name="_GoBack"/>
      <w:bookmarkEnd w:id="1"/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B" w14:textId="77777777" w:rsidR="00164538" w:rsidRDefault="00164538"/>
    <w:sectPr w:rsidR="00164538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6BFDD2" w14:textId="77777777" w:rsidR="00685CCC" w:rsidRDefault="00685CCC">
      <w:r>
        <w:separator/>
      </w:r>
    </w:p>
  </w:endnote>
  <w:endnote w:type="continuationSeparator" w:id="0">
    <w:p w14:paraId="1CD8C7EE" w14:textId="77777777" w:rsidR="00685CCC" w:rsidRDefault="00685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164538" w:rsidRDefault="00691D9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D6106E" w14:textId="77777777" w:rsidR="00685CCC" w:rsidRDefault="00685CCC">
      <w:r>
        <w:separator/>
      </w:r>
    </w:p>
  </w:footnote>
  <w:footnote w:type="continuationSeparator" w:id="0">
    <w:p w14:paraId="7CD4FE4D" w14:textId="77777777" w:rsidR="00685CCC" w:rsidRDefault="00685C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164538" w:rsidRDefault="00691D9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 w:rsidRPr="009B17E9">
      <w:rPr>
        <w:rFonts w:ascii="Verdana" w:eastAsia="Cambria" w:hAnsi="Verdana" w:cs="Cambria"/>
        <w:b/>
        <w:color w:val="000000"/>
        <w:sz w:val="20"/>
        <w:szCs w:val="20"/>
      </w:rPr>
      <w:t>ANEXO</w:t>
    </w:r>
    <w:r>
      <w:rPr>
        <w:rFonts w:ascii="Cambria" w:eastAsia="Cambria" w:hAnsi="Cambria" w:cs="Cambria"/>
        <w:b/>
        <w:color w:val="000000"/>
      </w:rPr>
      <w:t xml:space="preserve"> C</w:t>
    </w:r>
  </w:p>
  <w:p w14:paraId="0000001D" w14:textId="77777777" w:rsidR="00164538" w:rsidRDefault="00164538">
    <w:pPr>
      <w:rPr>
        <w:rFonts w:ascii="Cambria" w:eastAsia="Cambria" w:hAnsi="Cambria" w:cs="Cambria"/>
        <w:b/>
        <w:sz w:val="20"/>
        <w:szCs w:val="20"/>
      </w:rPr>
    </w:pPr>
  </w:p>
  <w:p w14:paraId="5FEBAEEB" w14:textId="325B302A" w:rsidR="009B17E9" w:rsidRPr="009B17E9" w:rsidRDefault="009B17E9" w:rsidP="009B17E9">
    <w:pPr>
      <w:jc w:val="center"/>
      <w:rPr>
        <w:rFonts w:ascii="Cambria" w:eastAsia="Cambria" w:hAnsi="Cambria" w:cs="Cambria"/>
        <w:b/>
        <w:sz w:val="20"/>
        <w:szCs w:val="20"/>
      </w:rPr>
    </w:pPr>
    <w:r w:rsidRPr="009B17E9">
      <w:rPr>
        <w:rFonts w:ascii="Cambria" w:eastAsia="Cambria" w:hAnsi="Cambria" w:cs="Cambria"/>
        <w:b/>
        <w:sz w:val="20"/>
        <w:szCs w:val="20"/>
      </w:rPr>
      <w:t>LICITACIÓN PÚBLICA NACIONAL MIXTA</w:t>
    </w:r>
    <w:r>
      <w:rPr>
        <w:rFonts w:ascii="Cambria" w:eastAsia="Cambria" w:hAnsi="Cambria" w:cs="Cambria"/>
        <w:b/>
        <w:sz w:val="20"/>
        <w:szCs w:val="20"/>
      </w:rPr>
      <w:t xml:space="preserve"> </w:t>
    </w:r>
    <w:r w:rsidRPr="009B17E9">
      <w:rPr>
        <w:rFonts w:ascii="Cambria" w:eastAsia="Cambria" w:hAnsi="Cambria" w:cs="Cambria"/>
        <w:b/>
        <w:sz w:val="20"/>
        <w:szCs w:val="20"/>
      </w:rPr>
      <w:t>NO. 40051001-025-24 (CAGEG-025/2024) PARA LA</w:t>
    </w:r>
  </w:p>
  <w:p w14:paraId="0000001E" w14:textId="6FA2699A" w:rsidR="00164538" w:rsidRDefault="009B17E9" w:rsidP="009B17E9">
    <w:pPr>
      <w:jc w:val="center"/>
      <w:rPr>
        <w:rFonts w:ascii="Cambria" w:eastAsia="Cambria" w:hAnsi="Cambria" w:cs="Cambria"/>
      </w:rPr>
    </w:pPr>
    <w:r w:rsidRPr="009B17E9">
      <w:rPr>
        <w:rFonts w:ascii="Cambria" w:eastAsia="Cambria" w:hAnsi="Cambria" w:cs="Cambria"/>
        <w:b/>
        <w:sz w:val="20"/>
        <w:szCs w:val="20"/>
      </w:rPr>
      <w:t>ADQUISICIÓN DE OTROS EQUIPOS</w:t>
    </w:r>
  </w:p>
  <w:p w14:paraId="0000001F" w14:textId="77777777" w:rsidR="00164538" w:rsidRDefault="0016453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E347AC"/>
    <w:multiLevelType w:val="multilevel"/>
    <w:tmpl w:val="BECC1E5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64538"/>
    <w:rsid w:val="00164538"/>
    <w:rsid w:val="003B57CA"/>
    <w:rsid w:val="00685CCC"/>
    <w:rsid w:val="00691D95"/>
    <w:rsid w:val="009B1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YAZMIN ITZE SANCEN CERDA</cp:lastModifiedBy>
  <cp:revision>3</cp:revision>
  <dcterms:created xsi:type="dcterms:W3CDTF">2017-07-11T17:03:00Z</dcterms:created>
  <dcterms:modified xsi:type="dcterms:W3CDTF">2024-04-16T15:28:00Z</dcterms:modified>
</cp:coreProperties>
</file>